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1B175" w14:textId="25CB474C" w:rsidR="00DD46B8" w:rsidRPr="00213784" w:rsidRDefault="00DD46B8" w:rsidP="00DD46B8">
      <w:pPr>
        <w:jc w:val="center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THE KID OF THE YEAR</w:t>
      </w:r>
    </w:p>
    <w:p w14:paraId="26C1AC1F" w14:textId="2B430654" w:rsidR="00DD46B8" w:rsidRPr="00337587" w:rsidRDefault="00DD46B8" w:rsidP="00DD46B8">
      <w:pPr>
        <w:rPr>
          <w:rFonts w:ascii="Comic Sans MS" w:hAnsi="Comic Sans MS"/>
          <w:sz w:val="28"/>
          <w:szCs w:val="28"/>
        </w:rPr>
      </w:pPr>
      <w:r w:rsidRPr="00DA68CD">
        <w:rPr>
          <w:rFonts w:ascii="Comic Sans MS" w:hAnsi="Comic Sans MS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67FAA" wp14:editId="3B8B7254">
                <wp:simplePos x="0" y="0"/>
                <wp:positionH relativeFrom="margin">
                  <wp:align>left</wp:align>
                </wp:positionH>
                <wp:positionV relativeFrom="paragraph">
                  <wp:posOffset>273252</wp:posOffset>
                </wp:positionV>
                <wp:extent cx="5976316" cy="1528877"/>
                <wp:effectExtent l="0" t="0" r="24765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6316" cy="152887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CF13C4" w14:textId="1A3AC277" w:rsidR="00DD46B8" w:rsidRPr="00DA68CD" w:rsidRDefault="00DD46B8" w:rsidP="00DD46B8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Opis:</w:t>
                            </w:r>
                            <w:r w:rsidRPr="007254A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u ovoj ćeš </w:t>
                            </w:r>
                            <w:r w:rsidRPr="00281718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lekciji</w:t>
                            </w:r>
                            <w:r w:rsidR="00B12BFA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učiti </w:t>
                            </w:r>
                            <w:r w:rsidR="00DA68C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o</w:t>
                            </w:r>
                            <w:r w:rsidR="00B12BFA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kućanski</w:t>
                            </w:r>
                            <w:r w:rsidR="00DA68C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m</w:t>
                            </w:r>
                            <w:r w:rsidR="00B12BFA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poslov</w:t>
                            </w:r>
                            <w:r w:rsidR="00DA68C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ima</w:t>
                            </w:r>
                            <w:r w:rsidR="00B12BFA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 </w:t>
                            </w:r>
                            <w:r w:rsidR="00061CEA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potrošakčim navikama</w:t>
                            </w:r>
                            <w:r w:rsidR="00B12BFA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, slušati o Amandi, koristit ćeš glagolsko vrijeme The </w:t>
                            </w:r>
                            <w:r w:rsidR="00061CEA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p</w:t>
                            </w:r>
                            <w:r w:rsidR="00B12BFA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resent simple za opisivanje navika, </w:t>
                            </w:r>
                            <w:r w:rsidR="00DA68C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govorit i pisat ćeš o svojim </w:t>
                            </w:r>
                            <w:r w:rsidR="00061CEA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potrošačkim navikama</w:t>
                            </w:r>
                            <w:r w:rsidR="00DA68C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i obavljanj</w:t>
                            </w:r>
                            <w:r w:rsidR="00061CEA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u</w:t>
                            </w:r>
                            <w:r w:rsidR="00DA68C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kućanskih poslova.</w:t>
                            </w:r>
                            <w:r w:rsidR="00DA68C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7254A7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Napomena učeniku:</w:t>
                            </w:r>
                          </w:p>
                          <w:p w14:paraId="7B559937" w14:textId="655B712A" w:rsidR="00DD46B8" w:rsidRPr="007254A7" w:rsidRDefault="00DD46B8" w:rsidP="00DD46B8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• pažljivo slijedi upute od početka do kraja lekcij</w:t>
                            </w:r>
                            <w:r w:rsidR="00DA68C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  <w:p w14:paraId="4A68C73F" w14:textId="77777777" w:rsidR="00415654" w:rsidRPr="007254A7" w:rsidRDefault="00415654" w:rsidP="00415654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254A7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• nastavniku/ci šalješ sliku svog rada u školskoj bilježnici</w:t>
                            </w:r>
                          </w:p>
                          <w:p w14:paraId="1DE3DDD3" w14:textId="77777777" w:rsidR="00DD46B8" w:rsidRDefault="00DD46B8" w:rsidP="00DD46B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267FA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21.5pt;width:470.6pt;height:120.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" fillcolor="#ed7d31 [3205]" strokecolor="white [3201]" strokeweight="1.5pt">
                <v:textbox>
                  <w:txbxContent>
                    <w:p w14:paraId="25CF13C4" w14:textId="1A3AC277" w:rsidR="00DD46B8" w:rsidRPr="00DA68CD" w:rsidRDefault="00DD46B8" w:rsidP="00DD46B8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Opis:</w:t>
                      </w:r>
                      <w:r w:rsidRPr="007254A7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u ovoj ćeš </w:t>
                      </w:r>
                      <w:r w:rsidRPr="00281718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lekciji</w:t>
                      </w:r>
                      <w:r w:rsidR="00B12BFA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učiti </w:t>
                      </w:r>
                      <w:r w:rsidR="00DA68CD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o</w:t>
                      </w:r>
                      <w:r w:rsidR="00B12BFA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kućanski</w:t>
                      </w:r>
                      <w:r w:rsidR="00DA68CD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m</w:t>
                      </w:r>
                      <w:r w:rsidR="00B12BFA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poslov</w:t>
                      </w:r>
                      <w:r w:rsidR="00DA68CD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ima</w:t>
                      </w:r>
                      <w:r w:rsidR="00B12BFA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i </w:t>
                      </w:r>
                      <w:r w:rsidR="00061CEA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potrošakčim navikama</w:t>
                      </w:r>
                      <w:r w:rsidR="00B12BFA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, slušati o Amandi, koristit ćeš glagolsko vrijeme The </w:t>
                      </w:r>
                      <w:r w:rsidR="00061CEA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p</w:t>
                      </w:r>
                      <w:r w:rsidR="00B12BFA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resent simple za opisivanje navika, </w:t>
                      </w:r>
                      <w:r w:rsidR="00DA68CD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govorit i pisat ćeš o svojim </w:t>
                      </w:r>
                      <w:r w:rsidR="00061CEA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potrošačkim navikama</w:t>
                      </w:r>
                      <w:r w:rsidR="00DA68CD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i obavljanj</w:t>
                      </w:r>
                      <w:r w:rsidR="00061CEA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u</w:t>
                      </w:r>
                      <w:r w:rsidR="00DA68CD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kućanskih poslova.</w:t>
                      </w:r>
                      <w:r w:rsidR="00DA68CD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7254A7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Napomena učeniku:</w:t>
                      </w:r>
                    </w:p>
                    <w:p w14:paraId="7B559937" w14:textId="655B712A" w:rsidR="00DD46B8" w:rsidRPr="007254A7" w:rsidRDefault="00DD46B8" w:rsidP="00DD46B8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• pažljivo slijedi upute od početka do kraja lekcij</w:t>
                      </w:r>
                      <w:r w:rsidR="00DA68CD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e</w:t>
                      </w:r>
                    </w:p>
                    <w:p w14:paraId="4A68C73F" w14:textId="77777777" w:rsidR="00415654" w:rsidRPr="007254A7" w:rsidRDefault="00415654" w:rsidP="00415654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7254A7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• nastavniku/ci šalješ sliku svog rada u školskoj bilježnici</w:t>
                      </w:r>
                    </w:p>
                    <w:p w14:paraId="1DE3DDD3" w14:textId="77777777" w:rsidR="00DD46B8" w:rsidRDefault="00DD46B8" w:rsidP="00DD46B8"/>
                  </w:txbxContent>
                </v:textbox>
                <w10:wrap anchorx="margin"/>
              </v:shape>
            </w:pict>
          </mc:Fallback>
        </mc:AlternateContent>
      </w:r>
      <w:r w:rsidRPr="00DA68CD">
        <w:rPr>
          <w:rFonts w:ascii="Comic Sans MS" w:hAnsi="Comic Sans MS"/>
          <w:b/>
          <w:bCs/>
          <w:sz w:val="28"/>
          <w:szCs w:val="28"/>
        </w:rPr>
        <w:t xml:space="preserve">Lesson </w:t>
      </w:r>
      <w:r w:rsidR="00AA0177" w:rsidRPr="00DA68CD">
        <w:rPr>
          <w:rFonts w:ascii="Comic Sans MS" w:hAnsi="Comic Sans MS"/>
          <w:b/>
          <w:bCs/>
          <w:sz w:val="28"/>
          <w:szCs w:val="28"/>
        </w:rPr>
        <w:t>2</w:t>
      </w:r>
    </w:p>
    <w:p w14:paraId="6EF4FA33" w14:textId="77777777" w:rsidR="00DD46B8" w:rsidRPr="00337587" w:rsidRDefault="00DD46B8" w:rsidP="00DD46B8">
      <w:pPr>
        <w:rPr>
          <w:rFonts w:ascii="Comic Sans MS" w:hAnsi="Comic Sans MS"/>
          <w:sz w:val="32"/>
          <w:szCs w:val="32"/>
        </w:rPr>
      </w:pPr>
    </w:p>
    <w:p w14:paraId="472F67AB" w14:textId="77777777" w:rsidR="00DD46B8" w:rsidRDefault="00DD46B8" w:rsidP="00DD46B8"/>
    <w:p w14:paraId="00A8EFC1" w14:textId="77777777" w:rsidR="00DD46B8" w:rsidRDefault="00DD46B8" w:rsidP="00DD46B8"/>
    <w:p w14:paraId="6C02706A" w14:textId="77777777" w:rsidR="00DD46B8" w:rsidRDefault="00DD46B8" w:rsidP="00DD46B8"/>
    <w:p w14:paraId="349F8048" w14:textId="77777777" w:rsidR="00DD46B8" w:rsidRDefault="00DD46B8" w:rsidP="00DD46B8"/>
    <w:p w14:paraId="66090D37" w14:textId="2CE875DA" w:rsidR="00DD46B8" w:rsidRPr="00A82112" w:rsidRDefault="00B142EE" w:rsidP="00DD46B8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FF914F" wp14:editId="70F0A0D3">
                <wp:simplePos x="0" y="0"/>
                <wp:positionH relativeFrom="column">
                  <wp:posOffset>4171925</wp:posOffset>
                </wp:positionH>
                <wp:positionV relativeFrom="paragraph">
                  <wp:posOffset>321945</wp:posOffset>
                </wp:positionV>
                <wp:extent cx="285750" cy="304800"/>
                <wp:effectExtent l="19050" t="19050" r="19050" b="19050"/>
                <wp:wrapNone/>
                <wp:docPr id="2" name="Dijagram toka: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04800"/>
                        </a:xfrm>
                        <a:prstGeom prst="flowChartConnector">
                          <a:avLst/>
                        </a:prstGeom>
                        <a:noFill/>
                        <a:ln w="38100" cap="flat" cmpd="sng" algn="ctr">
                          <a:solidFill>
                            <a:schemeClr val="accent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6A332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Dijagram toka: Poveznik 2" o:spid="_x0000_s1026" type="#_x0000_t120" style="position:absolute;margin-left:328.5pt;margin-top:25.35pt;width:22.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" filled="f" strokecolor="#4472c4 [3204]" strokeweight="3pt"/>
            </w:pict>
          </mc:Fallback>
        </mc:AlternateContent>
      </w:r>
      <w:r>
        <w:rPr>
          <w:rFonts w:ascii="Comic Sans MS" w:hAnsi="Comic Sans MS"/>
          <w:b/>
          <w:bCs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46A73C2" wp14:editId="4BB9ADB4">
            <wp:simplePos x="0" y="0"/>
            <wp:positionH relativeFrom="page">
              <wp:posOffset>4464685</wp:posOffset>
            </wp:positionH>
            <wp:positionV relativeFrom="paragraph">
              <wp:posOffset>50800</wp:posOffset>
            </wp:positionV>
            <wp:extent cx="2769870" cy="3609975"/>
            <wp:effectExtent l="38100" t="38100" r="87630" b="1047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9870" cy="360997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46B8"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14:paraId="044CE6A1" w14:textId="6E81C747" w:rsidR="00DD46B8" w:rsidRDefault="00DD46B8" w:rsidP="00DD46B8">
      <w:pPr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Way to go 3 na stranici </w:t>
      </w:r>
      <w:r>
        <w:rPr>
          <w:rFonts w:ascii="Arial" w:hAnsi="Arial" w:cs="Arial"/>
          <w:sz w:val="24"/>
          <w:szCs w:val="24"/>
        </w:rPr>
        <w:t>1</w:t>
      </w:r>
      <w:r w:rsidR="0005489C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</w:t>
      </w:r>
    </w:p>
    <w:p w14:paraId="15385454" w14:textId="4E65AF70" w:rsidR="00DD46B8" w:rsidRPr="00E77658" w:rsidRDefault="00DD46B8" w:rsidP="00DD46B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 w:rsidR="00072087">
        <w:rPr>
          <w:rFonts w:ascii="Arial" w:hAnsi="Arial" w:cs="Arial"/>
          <w:i/>
          <w:iCs/>
          <w:sz w:val="24"/>
          <w:szCs w:val="24"/>
        </w:rPr>
        <w:t>The kid of the year</w:t>
      </w:r>
      <w:r>
        <w:rPr>
          <w:rFonts w:ascii="Arial" w:hAnsi="Arial" w:cs="Arial"/>
          <w:i/>
          <w:iCs/>
          <w:sz w:val="24"/>
          <w:szCs w:val="24"/>
        </w:rPr>
        <w:t>.</w:t>
      </w:r>
    </w:p>
    <w:p w14:paraId="2D07E9F1" w14:textId="2CD48D46" w:rsidR="00DD46B8" w:rsidRDefault="00DD46B8" w:rsidP="00DD46B8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14:paraId="23A68AB5" w14:textId="4E8E9693" w:rsidR="00DD46B8" w:rsidRPr="00E77658" w:rsidRDefault="00DD46B8" w:rsidP="00DD46B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2920">
        <w:rPr>
          <w:rFonts w:ascii="Arial" w:hAnsi="Arial" w:cs="Arial"/>
          <w:sz w:val="24"/>
          <w:szCs w:val="24"/>
        </w:rPr>
        <w:t xml:space="preserve">Riješi </w:t>
      </w:r>
      <w:r>
        <w:rPr>
          <w:rFonts w:ascii="Arial" w:hAnsi="Arial" w:cs="Arial"/>
          <w:sz w:val="24"/>
          <w:szCs w:val="24"/>
        </w:rPr>
        <w:t xml:space="preserve">prvi zadatak u udžbeniku. </w:t>
      </w:r>
      <w:r w:rsidR="008045B5">
        <w:rPr>
          <w:rFonts w:ascii="Arial" w:hAnsi="Arial" w:cs="Arial"/>
          <w:sz w:val="24"/>
          <w:szCs w:val="24"/>
        </w:rPr>
        <w:t>Spoji odgovarajuć</w:t>
      </w:r>
      <w:r w:rsidR="003D793C">
        <w:rPr>
          <w:rFonts w:ascii="Arial" w:hAnsi="Arial" w:cs="Arial"/>
          <w:sz w:val="24"/>
          <w:szCs w:val="24"/>
        </w:rPr>
        <w:t>i</w:t>
      </w:r>
      <w:r w:rsidR="008045B5">
        <w:rPr>
          <w:rFonts w:ascii="Arial" w:hAnsi="Arial" w:cs="Arial"/>
          <w:sz w:val="24"/>
          <w:szCs w:val="24"/>
        </w:rPr>
        <w:t xml:space="preserve"> izraz sa slikom koja </w:t>
      </w:r>
      <w:r w:rsidR="003D793C">
        <w:rPr>
          <w:rFonts w:ascii="Arial" w:hAnsi="Arial" w:cs="Arial"/>
          <w:sz w:val="24"/>
          <w:szCs w:val="24"/>
        </w:rPr>
        <w:t>mu</w:t>
      </w:r>
      <w:r w:rsidR="008045B5">
        <w:rPr>
          <w:rFonts w:ascii="Arial" w:hAnsi="Arial" w:cs="Arial"/>
          <w:sz w:val="24"/>
          <w:szCs w:val="24"/>
        </w:rPr>
        <w:t xml:space="preserve"> pripada. Broj ispred </w:t>
      </w:r>
      <w:r w:rsidR="00B16937">
        <w:rPr>
          <w:rFonts w:ascii="Arial" w:hAnsi="Arial" w:cs="Arial"/>
          <w:sz w:val="24"/>
          <w:szCs w:val="24"/>
        </w:rPr>
        <w:t xml:space="preserve">izraza upiši u </w:t>
      </w:r>
      <w:r w:rsidR="006107C1">
        <w:rPr>
          <w:rFonts w:ascii="Arial" w:hAnsi="Arial" w:cs="Arial"/>
          <w:sz w:val="24"/>
          <w:szCs w:val="24"/>
        </w:rPr>
        <w:t>odgovarajući kružić na slici</w:t>
      </w:r>
      <w:r w:rsidR="00CF0036">
        <w:rPr>
          <w:rFonts w:ascii="Arial" w:hAnsi="Arial" w:cs="Arial"/>
          <w:sz w:val="24"/>
          <w:szCs w:val="24"/>
        </w:rPr>
        <w:t>.</w:t>
      </w:r>
    </w:p>
    <w:p w14:paraId="47241885" w14:textId="77777777" w:rsidR="00DD46B8" w:rsidRDefault="00DD46B8" w:rsidP="00DD46B8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14:paraId="48DB01DC" w14:textId="1B186B8C" w:rsidR="00772ED0" w:rsidRDefault="00772ED0" w:rsidP="00A7797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</w:t>
      </w:r>
      <w:r w:rsidR="00DB7792">
        <w:rPr>
          <w:rFonts w:ascii="Arial" w:hAnsi="Arial" w:cs="Arial"/>
          <w:sz w:val="24"/>
          <w:szCs w:val="24"/>
        </w:rPr>
        <w:t>treći</w:t>
      </w:r>
      <w:r>
        <w:rPr>
          <w:rFonts w:ascii="Arial" w:hAnsi="Arial" w:cs="Arial"/>
          <w:sz w:val="24"/>
          <w:szCs w:val="24"/>
        </w:rPr>
        <w:t xml:space="preserve"> zadatak na 17. stranici u udžbeniku i poslušaj zvučni zapis. Pronađi zip kod </w:t>
      </w:r>
      <w:r w:rsidR="00A77978">
        <w:rPr>
          <w:rFonts w:ascii="Arial" w:hAnsi="Arial" w:cs="Arial"/>
          <w:sz w:val="24"/>
          <w:szCs w:val="24"/>
        </w:rPr>
        <w:t xml:space="preserve">pokraj opisa trećeg zadatka. Očitaj zip kod i otvori dodatne digitalne sadržaje. </w:t>
      </w:r>
      <w:r w:rsidR="00C672E8">
        <w:rPr>
          <w:rFonts w:ascii="Arial" w:hAnsi="Arial" w:cs="Arial"/>
          <w:sz w:val="24"/>
          <w:szCs w:val="24"/>
        </w:rPr>
        <w:t xml:space="preserve">Svake godine internetska stranica škole provodi </w:t>
      </w:r>
      <w:r w:rsidR="00067AC8">
        <w:rPr>
          <w:rFonts w:ascii="Arial" w:hAnsi="Arial" w:cs="Arial"/>
          <w:sz w:val="24"/>
          <w:szCs w:val="24"/>
        </w:rPr>
        <w:t>anketu</w:t>
      </w:r>
      <w:r w:rsidR="00C672E8">
        <w:rPr>
          <w:rFonts w:ascii="Arial" w:hAnsi="Arial" w:cs="Arial"/>
          <w:sz w:val="24"/>
          <w:szCs w:val="24"/>
        </w:rPr>
        <w:t xml:space="preserve"> i bira učenika godine. Ove godine odabrana je učenice Amanda Harris. </w:t>
      </w:r>
      <w:r w:rsidR="00A77978">
        <w:rPr>
          <w:rFonts w:ascii="Arial" w:hAnsi="Arial" w:cs="Arial"/>
          <w:sz w:val="24"/>
          <w:szCs w:val="24"/>
        </w:rPr>
        <w:t>Poslušaj prvi dio</w:t>
      </w:r>
      <w:r w:rsidR="0035537C">
        <w:rPr>
          <w:rFonts w:ascii="Arial" w:hAnsi="Arial" w:cs="Arial"/>
          <w:sz w:val="24"/>
          <w:szCs w:val="24"/>
        </w:rPr>
        <w:t xml:space="preserve"> razgovora sa</w:t>
      </w:r>
      <w:r w:rsidR="00A77978">
        <w:rPr>
          <w:rFonts w:ascii="Arial" w:hAnsi="Arial" w:cs="Arial"/>
          <w:sz w:val="24"/>
          <w:szCs w:val="24"/>
        </w:rPr>
        <w:t xml:space="preserve"> Amand</w:t>
      </w:r>
      <w:r w:rsidR="0035537C">
        <w:rPr>
          <w:rFonts w:ascii="Arial" w:hAnsi="Arial" w:cs="Arial"/>
          <w:sz w:val="24"/>
          <w:szCs w:val="24"/>
        </w:rPr>
        <w:t>om.</w:t>
      </w:r>
      <w:r w:rsidR="00C672E8">
        <w:rPr>
          <w:rFonts w:ascii="Arial" w:hAnsi="Arial" w:cs="Arial"/>
          <w:sz w:val="24"/>
          <w:szCs w:val="24"/>
        </w:rPr>
        <w:t xml:space="preserve"> </w:t>
      </w:r>
      <w:r w:rsidR="005F6408">
        <w:rPr>
          <w:rFonts w:ascii="Arial" w:hAnsi="Arial" w:cs="Arial"/>
          <w:sz w:val="24"/>
          <w:szCs w:val="24"/>
        </w:rPr>
        <w:t>Nakon slušanja pokraj tvrdnji napiši T ukoliko je tvrdnja točna ili F ukoliko je tvrdnja netočna.</w:t>
      </w:r>
    </w:p>
    <w:p w14:paraId="3EAE79B3" w14:textId="3D5033AB" w:rsidR="00DD46B8" w:rsidRDefault="00DD46B8" w:rsidP="00DD46B8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4</w:t>
      </w:r>
    </w:p>
    <w:p w14:paraId="467FAD41" w14:textId="28E375C2" w:rsidR="00DD46B8" w:rsidRDefault="00DD46B8" w:rsidP="00DD46B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E48EF">
        <w:rPr>
          <w:rFonts w:ascii="Arial" w:hAnsi="Arial" w:cs="Arial"/>
          <w:sz w:val="24"/>
          <w:szCs w:val="24"/>
        </w:rPr>
        <w:t>oslušaj drugi dio razgovora sa Amandom</w:t>
      </w:r>
      <w:r>
        <w:rPr>
          <w:rFonts w:ascii="Arial" w:hAnsi="Arial" w:cs="Arial"/>
          <w:sz w:val="24"/>
          <w:szCs w:val="24"/>
        </w:rPr>
        <w:t xml:space="preserve">. </w:t>
      </w:r>
      <w:r w:rsidR="00FE48EF">
        <w:rPr>
          <w:rFonts w:ascii="Arial" w:hAnsi="Arial" w:cs="Arial"/>
          <w:sz w:val="24"/>
          <w:szCs w:val="24"/>
        </w:rPr>
        <w:t xml:space="preserve">Pronađi zip kod pokraj opisa četvrtog zadatka. Očitaj zip kod i otvori dodatne digitalne sadržaje. Polsušaj zvučni zapis </w:t>
      </w:r>
      <w:r w:rsidR="00FE48EF">
        <w:rPr>
          <w:rFonts w:ascii="Arial" w:hAnsi="Arial" w:cs="Arial"/>
          <w:sz w:val="24"/>
          <w:szCs w:val="24"/>
        </w:rPr>
        <w:lastRenderedPageBreak/>
        <w:t>drugog dijela razgovora sa Amandom te riješi četvrti zadatak.</w:t>
      </w:r>
      <w:r w:rsidR="00E0798B">
        <w:rPr>
          <w:rFonts w:ascii="Arial" w:hAnsi="Arial" w:cs="Arial"/>
          <w:sz w:val="24"/>
          <w:szCs w:val="24"/>
        </w:rPr>
        <w:t xml:space="preserve"> U četvrtom zadatku moraš zaokružiti točan odgovor.</w:t>
      </w:r>
    </w:p>
    <w:p w14:paraId="392965C0" w14:textId="3AA83624" w:rsidR="00193087" w:rsidRDefault="00193087" w:rsidP="00DD46B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AAF3B05" w14:textId="3C984DDA" w:rsidR="00193087" w:rsidRPr="00D73FB0" w:rsidRDefault="00193087" w:rsidP="00193087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5</w:t>
      </w:r>
    </w:p>
    <w:p w14:paraId="30605BBD" w14:textId="6E20145F" w:rsidR="00D93868" w:rsidRPr="005A0054" w:rsidRDefault="00193087" w:rsidP="00DD46B8">
      <w:pPr>
        <w:spacing w:line="360" w:lineRule="auto"/>
        <w:jc w:val="both"/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</w:pPr>
      <w:r w:rsidRPr="00CD0A65">
        <w:rPr>
          <w:rFonts w:ascii="Arial" w:hAnsi="Arial" w:cs="Arial"/>
          <w:sz w:val="24"/>
          <w:szCs w:val="24"/>
        </w:rPr>
        <w:t>Pomoću rječnika na kraju knjige ili online rječnika potraži prijevod nepoznatih riječi</w:t>
      </w:r>
      <w:r w:rsidR="00ED433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ED4331">
        <w:rPr>
          <w:rFonts w:ascii="Arial" w:hAnsi="Arial" w:cs="Arial"/>
          <w:sz w:val="24"/>
          <w:szCs w:val="24"/>
        </w:rPr>
        <w:t>Nepoznatu riječ</w:t>
      </w:r>
      <w:r w:rsidR="00483272">
        <w:rPr>
          <w:rFonts w:ascii="Arial" w:hAnsi="Arial" w:cs="Arial"/>
          <w:sz w:val="24"/>
          <w:szCs w:val="24"/>
        </w:rPr>
        <w:t xml:space="preserve"> i prijevod riječi zapiši u bilježnicu. </w:t>
      </w:r>
      <w:r w:rsidR="00ED4331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revedi ove riječi :</w:t>
      </w:r>
      <w:r w:rsidR="00766D96">
        <w:rPr>
          <w:rFonts w:ascii="Arial" w:hAnsi="Arial" w:cs="Arial"/>
          <w:sz w:val="24"/>
          <w:szCs w:val="24"/>
        </w:rPr>
        <w:t xml:space="preserve"> </w:t>
      </w:r>
      <w:r w:rsidR="003E40B2" w:rsidRP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allowance</w:t>
      </w:r>
      <w:r w:rsid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3E40B2" w:rsidRP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br/>
        <w:t>chore</w:t>
      </w:r>
      <w:r w:rsid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4C1833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</w:t>
      </w:r>
      <w:r w:rsidR="003E40B2" w:rsidRP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clear</w:t>
      </w:r>
      <w:r w:rsid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3E40B2" w:rsidRP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coin</w:t>
      </w:r>
      <w:r w:rsid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7946D7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</w:t>
      </w:r>
      <w:r w:rsidR="003E40B2" w:rsidRP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deliver</w:t>
      </w:r>
      <w:r w:rsid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3E40B2" w:rsidRP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divorced</w:t>
      </w:r>
      <w:r w:rsid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3E40B2" w:rsidRP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earn</w:t>
      </w:r>
      <w:r w:rsid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3E40B2" w:rsidRP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extra</w:t>
      </w:r>
      <w:r w:rsid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3E40B2" w:rsidRP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feed</w:t>
      </w:r>
      <w:r w:rsid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3E40B2" w:rsidRP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garbage</w:t>
      </w:r>
      <w:r w:rsid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3E40B2" w:rsidRP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get on</w:t>
      </w:r>
      <w:r w:rsid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3E40B2" w:rsidRP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hardworking</w:t>
      </w:r>
      <w:r w:rsid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3E40B2" w:rsidRPr="003E40B2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</w:t>
      </w:r>
      <w:r w:rsidR="00067AC8" w:rsidRP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help out</w:t>
      </w:r>
      <w:r w:rsid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67AC8" w:rsidRP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hoovering</w:t>
      </w:r>
      <w:r w:rsid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67AC8" w:rsidRP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household</w:t>
      </w:r>
      <w:r w:rsid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67AC8" w:rsidRP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iron</w:t>
      </w:r>
      <w:r w:rsid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67AC8" w:rsidRP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manage</w:t>
      </w:r>
      <w:r w:rsid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67AC8" w:rsidRP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newspaper</w:t>
      </w:r>
      <w:r w:rsid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5717F7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only child,</w:t>
      </w:r>
      <w:r w:rsid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</w:t>
      </w:r>
      <w:r w:rsidR="00067AC8" w:rsidRP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piggy bank</w:t>
      </w:r>
      <w:r w:rsid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67AC8" w:rsidRP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relationship</w:t>
      </w:r>
      <w:r w:rsid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67AC8" w:rsidRP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rest</w:t>
      </w:r>
      <w:r w:rsid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67AC8" w:rsidRP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save</w:t>
      </w:r>
      <w:r w:rsid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067AC8" w:rsidRP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spend</w:t>
      </w:r>
      <w:r w:rsid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067AC8" w:rsidRP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split</w:t>
      </w:r>
      <w:r w:rsid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067AC8" w:rsidRP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survey</w:t>
      </w:r>
      <w:r w:rsidR="007946D7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67AC8" w:rsidRP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tidy up</w:t>
      </w:r>
      <w:r w:rsidR="007946D7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7946D7" w:rsidRP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</w:t>
      </w:r>
      <w:r w:rsidR="00067AC8" w:rsidRPr="00067AC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wash up</w:t>
      </w:r>
      <w:r w:rsidR="007946D7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.</w:t>
      </w:r>
      <w:r w:rsidR="00D93868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br/>
      </w:r>
    </w:p>
    <w:p w14:paraId="58323F6D" w14:textId="3F5C519F" w:rsidR="007D2DAF" w:rsidRDefault="007D2DAF" w:rsidP="007D2DAF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6</w:t>
      </w:r>
    </w:p>
    <w:p w14:paraId="47304483" w14:textId="56037B27" w:rsidR="0060173F" w:rsidRDefault="00705317" w:rsidP="007D2DA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Riješi peti zadata</w:t>
      </w:r>
      <w:r w:rsidR="00F00AF6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 u udžbeniku na 17.</w:t>
      </w:r>
      <w:r w:rsidR="00FC5D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stranici</w:t>
      </w:r>
      <w:r w:rsidR="00F00AF6">
        <w:rPr>
          <w:rFonts w:ascii="Arial" w:hAnsi="Arial" w:cs="Arial"/>
          <w:sz w:val="24"/>
          <w:szCs w:val="24"/>
        </w:rPr>
        <w:t xml:space="preserve"> te spoji riječi/izraze na lijevoj strani sa njihovim definicijiama na desnoj strani.</w:t>
      </w:r>
    </w:p>
    <w:p w14:paraId="27518F62" w14:textId="619FF01A" w:rsidR="00D93868" w:rsidRDefault="00D93868" w:rsidP="00705317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14:paraId="07A0655B" w14:textId="099D4C55" w:rsidR="00705317" w:rsidRDefault="000F7238" w:rsidP="00705317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4AD7DBCA" wp14:editId="7C137B46">
            <wp:simplePos x="0" y="0"/>
            <wp:positionH relativeFrom="column">
              <wp:posOffset>3546144</wp:posOffset>
            </wp:positionH>
            <wp:positionV relativeFrom="paragraph">
              <wp:posOffset>132867</wp:posOffset>
            </wp:positionV>
            <wp:extent cx="2694053" cy="3448735"/>
            <wp:effectExtent l="57150" t="57150" r="87630" b="94615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4053" cy="344873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5317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705317">
        <w:rPr>
          <w:rFonts w:ascii="Comic Sans MS" w:hAnsi="Comic Sans MS"/>
          <w:b/>
          <w:bCs/>
          <w:sz w:val="28"/>
          <w:szCs w:val="28"/>
        </w:rPr>
        <w:t>7</w:t>
      </w:r>
    </w:p>
    <w:p w14:paraId="0BE667C8" w14:textId="5C782E83" w:rsidR="0060173F" w:rsidRPr="00D93868" w:rsidRDefault="000C1999" w:rsidP="007D2DA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Riješi interaktivni zadatak na Wordwallu i uvrsti riječi u rečenicu tako da ona ima smisla.</w:t>
      </w:r>
      <w:r w:rsidR="00705317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5E7A12" w:rsidRPr="00950816">
          <w:rPr>
            <w:rStyle w:val="Hiperveza"/>
            <w:rFonts w:ascii="Arial" w:hAnsi="Arial" w:cs="Arial"/>
            <w:sz w:val="24"/>
            <w:szCs w:val="24"/>
          </w:rPr>
          <w:t>https://wordwall.net/play/4882/579/653</w:t>
        </w:r>
      </w:hyperlink>
      <w:r w:rsidR="005E7A12">
        <w:rPr>
          <w:rFonts w:ascii="Arial" w:hAnsi="Arial" w:cs="Arial"/>
          <w:sz w:val="24"/>
          <w:szCs w:val="24"/>
        </w:rPr>
        <w:t xml:space="preserve"> </w:t>
      </w:r>
    </w:p>
    <w:p w14:paraId="4FFFB902" w14:textId="19A96916" w:rsidR="00D93868" w:rsidRDefault="00D93868" w:rsidP="00D93868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14:paraId="053D158A" w14:textId="31729078" w:rsidR="00D93868" w:rsidRDefault="00D93868" w:rsidP="00D93868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8</w:t>
      </w:r>
    </w:p>
    <w:p w14:paraId="136FF127" w14:textId="11CAABF0" w:rsidR="00D93868" w:rsidRDefault="00D93868" w:rsidP="00D93868">
      <w:pPr>
        <w:jc w:val="both"/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Way to go 3 na stranici </w:t>
      </w:r>
      <w:r>
        <w:rPr>
          <w:rFonts w:ascii="Arial" w:hAnsi="Arial" w:cs="Arial"/>
          <w:sz w:val="24"/>
          <w:szCs w:val="24"/>
        </w:rPr>
        <w:t>18.</w:t>
      </w:r>
    </w:p>
    <w:p w14:paraId="48832A7A" w14:textId="04B08C58" w:rsidR="00D93868" w:rsidRPr="007C5EF9" w:rsidRDefault="00D93868" w:rsidP="00D9386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 xml:space="preserve">Money and kids. </w:t>
      </w:r>
    </w:p>
    <w:p w14:paraId="695FB896" w14:textId="6FD8AEE6" w:rsidR="00D93868" w:rsidRPr="00D93868" w:rsidRDefault="00D93868" w:rsidP="007D2DAF">
      <w:pPr>
        <w:spacing w:line="360" w:lineRule="auto"/>
        <w:jc w:val="both"/>
        <w:rPr>
          <w:b/>
          <w:bCs/>
        </w:rPr>
      </w:pPr>
    </w:p>
    <w:p w14:paraId="4FE7796A" w14:textId="3B059DEF" w:rsidR="00D93868" w:rsidRDefault="00D93868" w:rsidP="00D93868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9</w:t>
      </w:r>
    </w:p>
    <w:p w14:paraId="68D31798" w14:textId="3DBDEA9F" w:rsidR="00D93868" w:rsidRDefault="00D93868" w:rsidP="00D93868">
      <w:pPr>
        <w:spacing w:line="360" w:lineRule="auto"/>
        <w:jc w:val="both"/>
      </w:pPr>
      <w:r>
        <w:rPr>
          <w:rFonts w:ascii="Arial" w:hAnsi="Arial" w:cs="Arial"/>
          <w:sz w:val="24"/>
          <w:szCs w:val="24"/>
        </w:rPr>
        <w:t>Riješi prvi zadatak u udžbeniku na 18. stranici.</w:t>
      </w:r>
      <w:r w:rsidR="00845346">
        <w:rPr>
          <w:rFonts w:ascii="Arial" w:hAnsi="Arial" w:cs="Arial"/>
          <w:sz w:val="24"/>
          <w:szCs w:val="24"/>
        </w:rPr>
        <w:t xml:space="preserve"> Znaš li značenja riječi u kovanicama? Napiši u prazne kovanice</w:t>
      </w:r>
      <w:r w:rsidR="000F7238">
        <w:rPr>
          <w:rFonts w:ascii="Arial" w:hAnsi="Arial" w:cs="Arial"/>
          <w:sz w:val="24"/>
          <w:szCs w:val="24"/>
        </w:rPr>
        <w:t xml:space="preserve"> još riječi koje označavaju potrošačke navike</w:t>
      </w:r>
      <w:r w:rsidR="00845346">
        <w:rPr>
          <w:rFonts w:ascii="Arial" w:hAnsi="Arial" w:cs="Arial"/>
          <w:sz w:val="24"/>
          <w:szCs w:val="24"/>
        </w:rPr>
        <w:t>.</w:t>
      </w:r>
    </w:p>
    <w:p w14:paraId="6DE73F51" w14:textId="1A92C6CA" w:rsidR="00447C1A" w:rsidRPr="00447C1A" w:rsidRDefault="00447C1A" w:rsidP="00447C1A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447C1A">
        <w:rPr>
          <w:rFonts w:ascii="Comic Sans MS" w:hAnsi="Comic Sans MS"/>
          <w:b/>
          <w:bCs/>
          <w:sz w:val="28"/>
          <w:szCs w:val="28"/>
        </w:rPr>
        <w:lastRenderedPageBreak/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10</w:t>
      </w:r>
    </w:p>
    <w:p w14:paraId="6FC63AAB" w14:textId="67000273" w:rsidR="007E5DE5" w:rsidRDefault="00447C1A" w:rsidP="00447C1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47C1A">
        <w:rPr>
          <w:rFonts w:ascii="Arial" w:hAnsi="Arial" w:cs="Arial"/>
          <w:sz w:val="24"/>
          <w:szCs w:val="24"/>
        </w:rPr>
        <w:t xml:space="preserve">Riješi </w:t>
      </w:r>
      <w:r w:rsidR="007E5DE5">
        <w:rPr>
          <w:rFonts w:ascii="Arial" w:hAnsi="Arial" w:cs="Arial"/>
          <w:sz w:val="24"/>
          <w:szCs w:val="24"/>
        </w:rPr>
        <w:t xml:space="preserve">drugi </w:t>
      </w:r>
      <w:r w:rsidRPr="00447C1A">
        <w:rPr>
          <w:rFonts w:ascii="Arial" w:hAnsi="Arial" w:cs="Arial"/>
          <w:sz w:val="24"/>
          <w:szCs w:val="24"/>
        </w:rPr>
        <w:t>zadatak u udžbeniku na 18. stranici</w:t>
      </w:r>
      <w:r w:rsidR="007E5DE5">
        <w:rPr>
          <w:rFonts w:ascii="Arial" w:hAnsi="Arial" w:cs="Arial"/>
          <w:sz w:val="24"/>
          <w:szCs w:val="24"/>
        </w:rPr>
        <w:t xml:space="preserve"> i dovrši rečenice</w:t>
      </w:r>
      <w:r w:rsidR="000F7238">
        <w:rPr>
          <w:rFonts w:ascii="Arial" w:hAnsi="Arial" w:cs="Arial"/>
          <w:sz w:val="24"/>
          <w:szCs w:val="24"/>
        </w:rPr>
        <w:t xml:space="preserve"> koristeći se izrazima koji se nalaze u kovanicama</w:t>
      </w:r>
      <w:r w:rsidR="007E5DE5">
        <w:rPr>
          <w:rFonts w:ascii="Arial" w:hAnsi="Arial" w:cs="Arial"/>
          <w:sz w:val="24"/>
          <w:szCs w:val="24"/>
        </w:rPr>
        <w:t>.</w:t>
      </w:r>
    </w:p>
    <w:p w14:paraId="58F69ED3" w14:textId="0BE0F1F4" w:rsidR="00CE3D93" w:rsidRDefault="00CA43B9" w:rsidP="00CE3D93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21A7F2D3" wp14:editId="4A894954">
            <wp:simplePos x="0" y="0"/>
            <wp:positionH relativeFrom="margin">
              <wp:posOffset>3725291</wp:posOffset>
            </wp:positionH>
            <wp:positionV relativeFrom="paragraph">
              <wp:posOffset>61773</wp:posOffset>
            </wp:positionV>
            <wp:extent cx="2506345" cy="3241675"/>
            <wp:effectExtent l="57150" t="57150" r="103505" b="92075"/>
            <wp:wrapSquare wrapText="bothSides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6345" cy="324167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DE5" w:rsidRPr="00447C1A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7E5DE5">
        <w:rPr>
          <w:rFonts w:ascii="Comic Sans MS" w:hAnsi="Comic Sans MS"/>
          <w:b/>
          <w:bCs/>
          <w:sz w:val="28"/>
          <w:szCs w:val="28"/>
        </w:rPr>
        <w:t>11</w:t>
      </w:r>
    </w:p>
    <w:p w14:paraId="5B903108" w14:textId="1AD160A8" w:rsidR="00D93868" w:rsidRDefault="00CA43B9" w:rsidP="00772ED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Pročitaj tekst ispod podnaslova </w:t>
      </w:r>
      <w:r w:rsidRPr="00CA43B9">
        <w:rPr>
          <w:rFonts w:ascii="Arial" w:hAnsi="Arial" w:cs="Arial"/>
          <w:b/>
          <w:bCs/>
          <w:sz w:val="24"/>
          <w:szCs w:val="24"/>
        </w:rPr>
        <w:t>Did you know?</w:t>
      </w:r>
      <w:r>
        <w:rPr>
          <w:rFonts w:ascii="Arial" w:hAnsi="Arial" w:cs="Arial"/>
          <w:sz w:val="24"/>
          <w:szCs w:val="24"/>
        </w:rPr>
        <w:t>. Odgovori na pitanja koja se nalaze na kraju teksta</w:t>
      </w:r>
      <w:r w:rsidR="00FB5E12">
        <w:rPr>
          <w:rFonts w:ascii="Arial" w:hAnsi="Arial" w:cs="Arial"/>
          <w:sz w:val="24"/>
          <w:szCs w:val="24"/>
        </w:rPr>
        <w:t>. O</w:t>
      </w:r>
      <w:r w:rsidR="001A520E">
        <w:rPr>
          <w:rFonts w:ascii="Arial" w:hAnsi="Arial" w:cs="Arial"/>
          <w:sz w:val="24"/>
          <w:szCs w:val="24"/>
        </w:rPr>
        <w:t>d</w:t>
      </w:r>
      <w:r w:rsidR="00FB5E12">
        <w:rPr>
          <w:rFonts w:ascii="Arial" w:hAnsi="Arial" w:cs="Arial"/>
          <w:sz w:val="24"/>
          <w:szCs w:val="24"/>
        </w:rPr>
        <w:t>govore na pitanja napiši</w:t>
      </w:r>
      <w:r>
        <w:rPr>
          <w:rFonts w:ascii="Arial" w:hAnsi="Arial" w:cs="Arial"/>
          <w:sz w:val="24"/>
          <w:szCs w:val="24"/>
        </w:rPr>
        <w:t xml:space="preserve"> u bilježnic</w:t>
      </w:r>
      <w:r w:rsidR="00FB5E12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na engleskom jeziku. </w:t>
      </w:r>
    </w:p>
    <w:p w14:paraId="6E0A5390" w14:textId="26FEE1C6" w:rsidR="00D93868" w:rsidRDefault="00D93868" w:rsidP="00772ED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05D2AD8" w14:textId="11CC6158" w:rsidR="00A07936" w:rsidRPr="00447C1A" w:rsidRDefault="00A07936" w:rsidP="00A07936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447C1A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12</w:t>
      </w:r>
    </w:p>
    <w:p w14:paraId="1B2833EF" w14:textId="6359033E" w:rsidR="00A07936" w:rsidRDefault="00A07936" w:rsidP="00A0793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47C1A">
        <w:rPr>
          <w:rFonts w:ascii="Arial" w:hAnsi="Arial" w:cs="Arial"/>
          <w:sz w:val="24"/>
          <w:szCs w:val="24"/>
        </w:rPr>
        <w:t xml:space="preserve">Riješi </w:t>
      </w:r>
      <w:r>
        <w:rPr>
          <w:rFonts w:ascii="Arial" w:hAnsi="Arial" w:cs="Arial"/>
          <w:sz w:val="24"/>
          <w:szCs w:val="24"/>
        </w:rPr>
        <w:t xml:space="preserve">treći zadatak u udžbeniku i </w:t>
      </w:r>
      <w:r w:rsidR="00AB6835">
        <w:rPr>
          <w:rFonts w:ascii="Arial" w:hAnsi="Arial" w:cs="Arial"/>
          <w:sz w:val="24"/>
          <w:szCs w:val="24"/>
        </w:rPr>
        <w:t xml:space="preserve">zaokruži odgovor koji vrijedi za tebe. Nakon što riješiš kviz provjeri </w:t>
      </w:r>
      <w:r w:rsidR="00707A1C">
        <w:rPr>
          <w:rFonts w:ascii="Arial" w:hAnsi="Arial" w:cs="Arial"/>
          <w:sz w:val="24"/>
          <w:szCs w:val="24"/>
        </w:rPr>
        <w:t>kojih odgovora imaš n</w:t>
      </w:r>
      <w:r w:rsidR="00CB4BEA">
        <w:rPr>
          <w:rFonts w:ascii="Arial" w:hAnsi="Arial" w:cs="Arial"/>
          <w:sz w:val="24"/>
          <w:szCs w:val="24"/>
        </w:rPr>
        <w:t>ajviše i pročitaj što to govori o tvo</w:t>
      </w:r>
      <w:r w:rsidR="00BA7F24">
        <w:rPr>
          <w:rFonts w:ascii="Arial" w:hAnsi="Arial" w:cs="Arial"/>
          <w:sz w:val="24"/>
          <w:szCs w:val="24"/>
        </w:rPr>
        <w:t>ji</w:t>
      </w:r>
      <w:r w:rsidR="00CB4BEA">
        <w:rPr>
          <w:rFonts w:ascii="Arial" w:hAnsi="Arial" w:cs="Arial"/>
          <w:sz w:val="24"/>
          <w:szCs w:val="24"/>
        </w:rPr>
        <w:t xml:space="preserve">m </w:t>
      </w:r>
      <w:r w:rsidR="00BA7F24">
        <w:rPr>
          <w:rFonts w:ascii="Arial" w:hAnsi="Arial" w:cs="Arial"/>
          <w:sz w:val="24"/>
          <w:szCs w:val="24"/>
        </w:rPr>
        <w:t>potrošačkim navikama</w:t>
      </w:r>
      <w:r w:rsidR="00CB4BEA">
        <w:rPr>
          <w:rFonts w:ascii="Arial" w:hAnsi="Arial" w:cs="Arial"/>
          <w:sz w:val="24"/>
          <w:szCs w:val="24"/>
        </w:rPr>
        <w:t>.</w:t>
      </w:r>
    </w:p>
    <w:p w14:paraId="4B093045" w14:textId="77777777" w:rsidR="00C7064C" w:rsidRDefault="00C7064C" w:rsidP="00772ED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CEA2CD7" w14:textId="4F320715" w:rsidR="00C7064C" w:rsidRPr="00447C1A" w:rsidRDefault="00C7064C" w:rsidP="00C7064C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447C1A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13</w:t>
      </w:r>
    </w:p>
    <w:p w14:paraId="3D7B4B8E" w14:textId="73BEC649" w:rsidR="00C7064C" w:rsidRPr="008B2311" w:rsidRDefault="008B2311" w:rsidP="00C7064C">
      <w:pPr>
        <w:spacing w:line="360" w:lineRule="auto"/>
        <w:rPr>
          <w:rFonts w:ascii="Comic Sans MS" w:hAnsi="Comic Sans MS"/>
          <w:b/>
          <w:bCs/>
          <w:color w:val="2F5496" w:themeColor="accent1" w:themeShade="BF"/>
          <w:sz w:val="28"/>
          <w:szCs w:val="28"/>
        </w:rPr>
      </w:pPr>
      <w:r>
        <w:rPr>
          <w:rFonts w:ascii="Arial" w:hAnsi="Arial" w:cs="Arial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B8BB40" wp14:editId="31445508">
                <wp:simplePos x="0" y="0"/>
                <wp:positionH relativeFrom="column">
                  <wp:posOffset>606171</wp:posOffset>
                </wp:positionH>
                <wp:positionV relativeFrom="paragraph">
                  <wp:posOffset>259410</wp:posOffset>
                </wp:positionV>
                <wp:extent cx="431597" cy="212141"/>
                <wp:effectExtent l="0" t="0" r="26035" b="16510"/>
                <wp:wrapNone/>
                <wp:docPr id="6" name="Elips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597" cy="212141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485E11" id="Elipsa 6" o:spid="_x0000_s1026" style="position:absolute;margin-left:47.75pt;margin-top:20.45pt;width:34pt;height:16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" filled="f" strokecolor="#ed7d31 [3205]" strokeweight="1.5pt"/>
            </w:pict>
          </mc:Fallback>
        </mc:AlternateContent>
      </w:r>
      <w:r w:rsidR="00C7064C" w:rsidRPr="00447C1A">
        <w:rPr>
          <w:rFonts w:ascii="Arial" w:hAnsi="Arial" w:cs="Arial"/>
          <w:sz w:val="24"/>
          <w:szCs w:val="24"/>
        </w:rPr>
        <w:t>Riješi</w:t>
      </w:r>
      <w:r>
        <w:rPr>
          <w:rFonts w:ascii="Arial" w:hAnsi="Arial" w:cs="Arial"/>
          <w:sz w:val="24"/>
          <w:szCs w:val="24"/>
        </w:rPr>
        <w:t xml:space="preserve"> u radnoj bilježnici peti zadatak na 11. stranici. Zaokruži točan oblik glagola.  </w:t>
      </w:r>
      <w:r w:rsidRPr="008B2311">
        <w:rPr>
          <w:rFonts w:ascii="Arial" w:hAnsi="Arial" w:cs="Arial"/>
          <w:color w:val="2F5496" w:themeColor="accent1" w:themeShade="BF"/>
          <w:sz w:val="24"/>
          <w:szCs w:val="24"/>
        </w:rPr>
        <w:t>Na primjer</w:t>
      </w:r>
      <w:r>
        <w:rPr>
          <w:rFonts w:ascii="Arial" w:hAnsi="Arial" w:cs="Arial"/>
          <w:color w:val="2F5496" w:themeColor="accent1" w:themeShade="BF"/>
          <w:sz w:val="24"/>
          <w:szCs w:val="24"/>
        </w:rPr>
        <w:t>:</w:t>
      </w:r>
      <w:r w:rsidRPr="008B2311">
        <w:rPr>
          <w:rFonts w:ascii="Arial" w:hAnsi="Arial" w:cs="Arial"/>
          <w:color w:val="2F5496" w:themeColor="accent1" w:themeShade="BF"/>
          <w:sz w:val="24"/>
          <w:szCs w:val="24"/>
        </w:rPr>
        <w:t xml:space="preserve"> I </w:t>
      </w:r>
      <w:r w:rsidRPr="008B2311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come / comes </w:t>
      </w:r>
      <w:r w:rsidRPr="008B2311">
        <w:rPr>
          <w:rFonts w:ascii="Arial" w:hAnsi="Arial" w:cs="Arial"/>
          <w:color w:val="2F5496" w:themeColor="accent1" w:themeShade="BF"/>
          <w:sz w:val="24"/>
          <w:szCs w:val="24"/>
        </w:rPr>
        <w:t>from the USA.</w:t>
      </w:r>
    </w:p>
    <w:p w14:paraId="459980AC" w14:textId="77777777" w:rsidR="00C7064C" w:rsidRDefault="00C7064C" w:rsidP="00C7064C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14:paraId="3A8DA780" w14:textId="01FC0C94" w:rsidR="00C7064C" w:rsidRPr="00447C1A" w:rsidRDefault="00C7064C" w:rsidP="00C7064C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 w:rsidRPr="00447C1A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14</w:t>
      </w:r>
    </w:p>
    <w:p w14:paraId="52A9B823" w14:textId="702287DA" w:rsidR="00772ED0" w:rsidRPr="00E77658" w:rsidRDefault="008B2311" w:rsidP="00C7064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Vrati se na 16. stranicu i</w:t>
      </w:r>
      <w:r w:rsidR="00C7064C" w:rsidRPr="00447C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="00772ED0">
        <w:rPr>
          <w:rFonts w:ascii="Arial" w:hAnsi="Arial" w:cs="Arial"/>
          <w:sz w:val="24"/>
          <w:szCs w:val="24"/>
        </w:rPr>
        <w:t xml:space="preserve">ronađi zip kod pokraj </w:t>
      </w:r>
      <w:r>
        <w:rPr>
          <w:rFonts w:ascii="Arial" w:hAnsi="Arial" w:cs="Arial"/>
          <w:sz w:val="24"/>
          <w:szCs w:val="24"/>
        </w:rPr>
        <w:t>naslova The kid of the year</w:t>
      </w:r>
      <w:r w:rsidR="00772ED0">
        <w:rPr>
          <w:rFonts w:ascii="Arial" w:hAnsi="Arial" w:cs="Arial"/>
          <w:sz w:val="24"/>
          <w:szCs w:val="24"/>
        </w:rPr>
        <w:t>. Očita</w:t>
      </w:r>
      <w:r w:rsidR="00772ED0" w:rsidRPr="00590B78">
        <w:rPr>
          <w:rFonts w:ascii="Arial" w:hAnsi="Arial" w:cs="Arial"/>
          <w:sz w:val="24"/>
          <w:szCs w:val="24"/>
        </w:rPr>
        <w:t>j kod i otvori dodatne digitalne</w:t>
      </w:r>
      <w:r w:rsidR="00772ED0">
        <w:rPr>
          <w:rFonts w:ascii="Arial" w:hAnsi="Arial" w:cs="Arial"/>
          <w:sz w:val="24"/>
          <w:szCs w:val="24"/>
        </w:rPr>
        <w:t xml:space="preserve"> </w:t>
      </w:r>
      <w:r w:rsidR="00772ED0" w:rsidRPr="00590B78">
        <w:rPr>
          <w:rFonts w:ascii="Arial" w:hAnsi="Arial" w:cs="Arial"/>
          <w:sz w:val="24"/>
          <w:szCs w:val="24"/>
        </w:rPr>
        <w:t>sadržaje</w:t>
      </w:r>
      <w:r w:rsidR="00772ED0">
        <w:rPr>
          <w:rFonts w:ascii="Arial" w:hAnsi="Arial" w:cs="Arial"/>
          <w:sz w:val="24"/>
          <w:szCs w:val="24"/>
        </w:rPr>
        <w:t>. Ako ne možeš pronaći zip kod, promotri priloženu sliku 12. stranice udžbenika. Plavo zaokruženo je zip kod. (</w:t>
      </w:r>
      <w:r w:rsidR="00772ED0" w:rsidRPr="00B972C6">
        <w:rPr>
          <w:rFonts w:ascii="Arial" w:hAnsi="Arial" w:cs="Arial"/>
          <w:b/>
          <w:bCs/>
          <w:sz w:val="24"/>
          <w:szCs w:val="24"/>
        </w:rPr>
        <w:t>Ukoliko nisi, na svoj pametni telefon ili tablet preuzmi aplikaciju e-sfera u Trgovini Play ili servisu App Store. Skeniraj kod i otvori dodatne digitalne sadržaje.</w:t>
      </w:r>
      <w:r w:rsidR="00772ED0">
        <w:rPr>
          <w:rFonts w:ascii="Arial" w:hAnsi="Arial" w:cs="Arial"/>
          <w:sz w:val="24"/>
          <w:szCs w:val="24"/>
        </w:rPr>
        <w:t xml:space="preserve">) Otvori dodatni digitalni sadržaj pod naslovom </w:t>
      </w:r>
      <w:r>
        <w:rPr>
          <w:rFonts w:ascii="Arial" w:hAnsi="Arial" w:cs="Arial"/>
          <w:color w:val="FF0000"/>
          <w:sz w:val="24"/>
          <w:szCs w:val="24"/>
        </w:rPr>
        <w:t>PLAY AND LEARN</w:t>
      </w:r>
      <w:r w:rsidR="00772ED0">
        <w:rPr>
          <w:rFonts w:ascii="Arial" w:hAnsi="Arial" w:cs="Arial"/>
          <w:color w:val="FF0000"/>
          <w:sz w:val="24"/>
          <w:szCs w:val="24"/>
        </w:rPr>
        <w:t xml:space="preserve"> </w:t>
      </w:r>
      <w:r w:rsidR="00772ED0" w:rsidRPr="005F184B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odigraj po želji jednu od ponuđenih</w:t>
      </w:r>
      <w:r w:rsidR="009F36FE">
        <w:rPr>
          <w:rFonts w:ascii="Arial" w:hAnsi="Arial" w:cs="Arial"/>
          <w:sz w:val="24"/>
          <w:szCs w:val="24"/>
        </w:rPr>
        <w:t xml:space="preserve"> igara</w:t>
      </w:r>
      <w:r w:rsidR="00772ED0">
        <w:rPr>
          <w:rFonts w:ascii="Arial" w:hAnsi="Arial" w:cs="Arial"/>
          <w:sz w:val="24"/>
          <w:szCs w:val="24"/>
        </w:rPr>
        <w:t xml:space="preserve">. </w:t>
      </w:r>
    </w:p>
    <w:p w14:paraId="64DB7879" w14:textId="6ABF06C7" w:rsidR="0098746C" w:rsidRDefault="0098746C"/>
    <w:p w14:paraId="790E1E90" w14:textId="3982944F" w:rsidR="0098746C" w:rsidRPr="00433B5D" w:rsidRDefault="0098746C" w:rsidP="0098746C">
      <w:r w:rsidRPr="00B7125C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B7125C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B7125C">
        <w:rPr>
          <w:rFonts w:ascii="Arial" w:hAnsi="Arial" w:cs="Arial"/>
          <w:b/>
          <w:i/>
          <w:iCs/>
          <w:color w:val="FF0000"/>
        </w:rPr>
        <w:t xml:space="preserve">Za one koji žele znati više (nije obavezno): </w:t>
      </w:r>
    </w:p>
    <w:p w14:paraId="2DB77B7E" w14:textId="3B0498AF" w:rsidR="0098746C" w:rsidRPr="000A3DCE" w:rsidRDefault="0098746C" w:rsidP="0098746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461DB">
        <w:rPr>
          <w:rFonts w:ascii="Arial" w:hAnsi="Arial" w:cs="Arial"/>
          <w:bCs/>
          <w:sz w:val="24"/>
          <w:szCs w:val="24"/>
        </w:rPr>
        <w:t xml:space="preserve">Riješi </w:t>
      </w:r>
      <w:r>
        <w:rPr>
          <w:rFonts w:ascii="Arial" w:hAnsi="Arial" w:cs="Arial"/>
          <w:bCs/>
          <w:sz w:val="24"/>
          <w:szCs w:val="24"/>
        </w:rPr>
        <w:t>sedmi zadatak na 12</w:t>
      </w:r>
      <w:r w:rsidRPr="008461DB">
        <w:rPr>
          <w:rFonts w:ascii="Arial" w:hAnsi="Arial" w:cs="Arial"/>
          <w:bCs/>
          <w:sz w:val="24"/>
          <w:szCs w:val="24"/>
        </w:rPr>
        <w:t>. stranic</w:t>
      </w:r>
      <w:r>
        <w:rPr>
          <w:rFonts w:ascii="Arial" w:hAnsi="Arial" w:cs="Arial"/>
          <w:bCs/>
          <w:sz w:val="24"/>
          <w:szCs w:val="24"/>
        </w:rPr>
        <w:t>i</w:t>
      </w:r>
      <w:r w:rsidRPr="008461DB">
        <w:rPr>
          <w:rFonts w:ascii="Arial" w:hAnsi="Arial" w:cs="Arial"/>
          <w:bCs/>
          <w:sz w:val="24"/>
          <w:szCs w:val="24"/>
        </w:rPr>
        <w:t xml:space="preserve"> u radnoj bilježnici</w:t>
      </w:r>
      <w:r>
        <w:rPr>
          <w:rFonts w:ascii="Arial" w:hAnsi="Arial" w:cs="Arial"/>
          <w:bCs/>
          <w:sz w:val="24"/>
          <w:szCs w:val="24"/>
        </w:rPr>
        <w:t xml:space="preserve">. U sedmom zadatku moraš opisati </w:t>
      </w:r>
      <w:r w:rsidR="00941509">
        <w:rPr>
          <w:rFonts w:ascii="Arial" w:hAnsi="Arial" w:cs="Arial"/>
          <w:bCs/>
          <w:sz w:val="24"/>
          <w:szCs w:val="24"/>
        </w:rPr>
        <w:t>svog najboljeg prijatelja i njegovo obavljanje kućanskih poslova.</w:t>
      </w:r>
    </w:p>
    <w:p w14:paraId="730949F1" w14:textId="77777777" w:rsidR="0098746C" w:rsidRDefault="0098746C" w:rsidP="0098746C">
      <w:pPr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>
        <w:rPr>
          <w:rFonts w:ascii="Comic Sans MS" w:hAnsi="Comic Sans MS" w:cs="Arial"/>
          <w:b/>
          <w:bCs/>
          <w:sz w:val="28"/>
          <w:szCs w:val="28"/>
        </w:rPr>
        <w:t>13</w:t>
      </w:r>
    </w:p>
    <w:p w14:paraId="46669318" w14:textId="77777777" w:rsidR="0098746C" w:rsidRPr="006636DB" w:rsidRDefault="0098746C" w:rsidP="0098746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Uslikaj svoju stranicu u školskoj bilježnici i riješene zadatake u udžbeniku i radnoj bilježnici te ih pošalji svom nastavniku/ci na dogovoreno virtualno mjesto.</w:t>
      </w:r>
    </w:p>
    <w:p w14:paraId="6825D2F6" w14:textId="77777777" w:rsidR="0098746C" w:rsidRDefault="0098746C" w:rsidP="0098746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lang w:val="en-US" w:eastAsia="ko-KR"/>
        </w:rPr>
        <w:drawing>
          <wp:inline distT="0" distB="0" distL="0" distR="0" wp14:anchorId="41A78AC6" wp14:editId="5383A18C">
            <wp:extent cx="1686034" cy="1333500"/>
            <wp:effectExtent l="0" t="0" r="9525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916" cy="135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/>
      </w:r>
    </w:p>
    <w:p w14:paraId="0E1B2001" w14:textId="14FE6699" w:rsidR="0098746C" w:rsidRPr="0092730E" w:rsidRDefault="0098746C" w:rsidP="0098746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Izradila: Josipa Grbešić, studentica </w:t>
      </w:r>
      <w:r w:rsidR="000C19E6"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. godine Učiteljskog studija, FOOZOS</w:t>
      </w:r>
    </w:p>
    <w:p w14:paraId="48972DA6" w14:textId="77777777" w:rsidR="00772ED0" w:rsidRDefault="00772ED0"/>
    <w:sectPr w:rsidR="00772ED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67BDC4" w14:textId="77777777" w:rsidR="00C61FC2" w:rsidRDefault="00C61FC2" w:rsidP="00DD46B8">
      <w:pPr>
        <w:spacing w:after="0" w:line="240" w:lineRule="auto"/>
      </w:pPr>
      <w:r>
        <w:separator/>
      </w:r>
    </w:p>
  </w:endnote>
  <w:endnote w:type="continuationSeparator" w:id="0">
    <w:p w14:paraId="52532C1B" w14:textId="77777777" w:rsidR="00C61FC2" w:rsidRDefault="00C61FC2" w:rsidP="00DD4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-Heavy">
    <w:altName w:val="Lato"/>
    <w:panose1 w:val="00000000000000000000"/>
    <w:charset w:val="00"/>
    <w:family w:val="roman"/>
    <w:notTrueType/>
    <w:pitch w:val="default"/>
  </w:font>
  <w:font w:name="Lato-Bold">
    <w:altName w:val="Lato"/>
    <w:panose1 w:val="00000000000000000000"/>
    <w:charset w:val="00"/>
    <w:family w:val="roman"/>
    <w:notTrueType/>
    <w:pitch w:val="default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31D69" w14:textId="77777777" w:rsidR="00C61FC2" w:rsidRDefault="00C61FC2" w:rsidP="00DD46B8">
      <w:pPr>
        <w:spacing w:after="0" w:line="240" w:lineRule="auto"/>
      </w:pPr>
      <w:r>
        <w:separator/>
      </w:r>
    </w:p>
  </w:footnote>
  <w:footnote w:type="continuationSeparator" w:id="0">
    <w:p w14:paraId="39CBB537" w14:textId="77777777" w:rsidR="00C61FC2" w:rsidRDefault="00C61FC2" w:rsidP="00DD4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120E3" w14:textId="6C070D28" w:rsidR="00DD46B8" w:rsidRDefault="00DD46B8">
    <w:pPr>
      <w:pStyle w:val="Zaglavlje"/>
    </w:pPr>
    <w:r>
      <w:t xml:space="preserve">Way </w:t>
    </w:r>
    <w:r w:rsidR="00675C19">
      <w:t>to</w:t>
    </w:r>
    <w:r>
      <w:t xml:space="preserve"> </w:t>
    </w:r>
    <w:r w:rsidR="00675C19">
      <w:t>g</w:t>
    </w:r>
    <w:r>
      <w:t>o 3</w:t>
    </w:r>
    <w:r>
      <w:tab/>
    </w:r>
    <w:r>
      <w:tab/>
    </w:r>
    <w:r w:rsidR="00675C19">
      <w:t>UNIT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6B8"/>
    <w:rsid w:val="0005489C"/>
    <w:rsid w:val="00061CEA"/>
    <w:rsid w:val="00067AC8"/>
    <w:rsid w:val="00072087"/>
    <w:rsid w:val="000C1999"/>
    <w:rsid w:val="000C19E6"/>
    <w:rsid w:val="000F7238"/>
    <w:rsid w:val="00193087"/>
    <w:rsid w:val="001A520E"/>
    <w:rsid w:val="00281718"/>
    <w:rsid w:val="002B465C"/>
    <w:rsid w:val="0035537C"/>
    <w:rsid w:val="00380043"/>
    <w:rsid w:val="00396200"/>
    <w:rsid w:val="003D793C"/>
    <w:rsid w:val="003E40B2"/>
    <w:rsid w:val="00415654"/>
    <w:rsid w:val="00433B5D"/>
    <w:rsid w:val="00447C1A"/>
    <w:rsid w:val="00463C8E"/>
    <w:rsid w:val="00483272"/>
    <w:rsid w:val="004C1833"/>
    <w:rsid w:val="005717F7"/>
    <w:rsid w:val="005A0054"/>
    <w:rsid w:val="005B1E49"/>
    <w:rsid w:val="005E6D83"/>
    <w:rsid w:val="005E7A12"/>
    <w:rsid w:val="005F6408"/>
    <w:rsid w:val="0060173F"/>
    <w:rsid w:val="006107C1"/>
    <w:rsid w:val="00675C19"/>
    <w:rsid w:val="00705317"/>
    <w:rsid w:val="00707A1C"/>
    <w:rsid w:val="00766D96"/>
    <w:rsid w:val="00772ED0"/>
    <w:rsid w:val="007946D7"/>
    <w:rsid w:val="007D2DAF"/>
    <w:rsid w:val="007E5DE5"/>
    <w:rsid w:val="008045B5"/>
    <w:rsid w:val="00845346"/>
    <w:rsid w:val="008B2311"/>
    <w:rsid w:val="008B2FF2"/>
    <w:rsid w:val="008D1DB6"/>
    <w:rsid w:val="009411C9"/>
    <w:rsid w:val="00941509"/>
    <w:rsid w:val="0098746C"/>
    <w:rsid w:val="00994784"/>
    <w:rsid w:val="009A0867"/>
    <w:rsid w:val="009F36FE"/>
    <w:rsid w:val="00A07936"/>
    <w:rsid w:val="00A77978"/>
    <w:rsid w:val="00AA0177"/>
    <w:rsid w:val="00AB6835"/>
    <w:rsid w:val="00B12BFA"/>
    <w:rsid w:val="00B142EE"/>
    <w:rsid w:val="00B16937"/>
    <w:rsid w:val="00B972C6"/>
    <w:rsid w:val="00BA7F24"/>
    <w:rsid w:val="00BC265B"/>
    <w:rsid w:val="00C61FC2"/>
    <w:rsid w:val="00C672E8"/>
    <w:rsid w:val="00C7064C"/>
    <w:rsid w:val="00C82C55"/>
    <w:rsid w:val="00CA43B9"/>
    <w:rsid w:val="00CB4BEA"/>
    <w:rsid w:val="00CE3D93"/>
    <w:rsid w:val="00CF0036"/>
    <w:rsid w:val="00D93868"/>
    <w:rsid w:val="00DA68CD"/>
    <w:rsid w:val="00DB7792"/>
    <w:rsid w:val="00DD46B8"/>
    <w:rsid w:val="00E0798B"/>
    <w:rsid w:val="00EB611C"/>
    <w:rsid w:val="00ED4331"/>
    <w:rsid w:val="00F00AF6"/>
    <w:rsid w:val="00FB5780"/>
    <w:rsid w:val="00FB5E12"/>
    <w:rsid w:val="00FC5DBD"/>
    <w:rsid w:val="00FE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2AD60"/>
  <w15:chartTrackingRefBased/>
  <w15:docId w15:val="{F0B6853E-D787-4B13-80FD-EDEFEE395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6B8"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basedOn w:val="Zadanifontodlomka"/>
    <w:rsid w:val="00DD46B8"/>
    <w:rPr>
      <w:rFonts w:ascii="Lato-Heavy" w:hAnsi="Lato-Heavy" w:hint="default"/>
      <w:b w:val="0"/>
      <w:bCs w:val="0"/>
      <w:i w:val="0"/>
      <w:iCs w:val="0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DD4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D46B8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DD4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D46B8"/>
    <w:rPr>
      <w:noProof/>
    </w:rPr>
  </w:style>
  <w:style w:type="character" w:customStyle="1" w:styleId="fontstyle21">
    <w:name w:val="fontstyle21"/>
    <w:basedOn w:val="Zadanifontodlomka"/>
    <w:rsid w:val="008B2311"/>
    <w:rPr>
      <w:rFonts w:ascii="Lato-Bold" w:hAnsi="Lato-Bold" w:hint="default"/>
      <w:b/>
      <w:bCs/>
      <w:i w:val="0"/>
      <w:iCs w:val="0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5E7A12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E7A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ay/4882/579/65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546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Josipa</cp:lastModifiedBy>
  <cp:revision>113</cp:revision>
  <dcterms:created xsi:type="dcterms:W3CDTF">2020-10-01T19:04:00Z</dcterms:created>
  <dcterms:modified xsi:type="dcterms:W3CDTF">2020-10-03T16:46:00Z</dcterms:modified>
</cp:coreProperties>
</file>